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djustRightInd w:val="0"/>
        <w:snapToGrid w:val="0"/>
        <w:spacing w:line="400" w:lineRule="exact"/>
        <w:ind w:firstLine="562" w:firstLineChars="200"/>
        <w:rPr>
          <w:rFonts w:hint="eastAsia" w:ascii="黑体" w:eastAsia="黑体"/>
          <w:b/>
          <w:bCs/>
          <w:color w:val="FF0000"/>
          <w:sz w:val="28"/>
          <w:szCs w:val="28"/>
        </w:rPr>
      </w:pPr>
      <w:r>
        <w:rPr>
          <w:rFonts w:hint="eastAsia" w:ascii="黑体" w:eastAsia="黑体"/>
          <w:b/>
          <w:bCs/>
          <w:color w:val="FF0000"/>
          <w:sz w:val="28"/>
          <w:szCs w:val="28"/>
        </w:rPr>
        <w:t>空一行（行距20磅）</w:t>
      </w:r>
    </w:p>
    <w:p>
      <w:pPr>
        <w:jc w:val="center"/>
        <w:rPr>
          <w:rFonts w:hint="eastAsia" w:ascii="黑体" w:eastAsia="黑体"/>
          <w:b/>
          <w:bCs/>
          <w:color w:val="FF0000"/>
          <w:sz w:val="32"/>
          <w:szCs w:val="32"/>
        </w:rPr>
      </w:pPr>
      <w:r>
        <w:rPr>
          <w:rFonts w:hint="eastAsia" w:ascii="黑体" w:eastAsia="黑体"/>
          <w:b/>
          <w:bCs/>
          <w:sz w:val="32"/>
          <w:szCs w:val="32"/>
        </w:rPr>
        <w:t>《**》课程标准</w:t>
      </w:r>
      <w:r>
        <w:rPr>
          <w:rFonts w:hint="eastAsia" w:ascii="黑体" w:eastAsia="黑体"/>
          <w:b/>
          <w:bCs/>
          <w:color w:val="FF0000"/>
          <w:sz w:val="32"/>
          <w:szCs w:val="32"/>
        </w:rPr>
        <w:t>（黑体 三号 加粗）</w:t>
      </w:r>
    </w:p>
    <w:p>
      <w:pPr>
        <w:adjustRightInd w:val="0"/>
        <w:snapToGrid w:val="0"/>
        <w:spacing w:line="400" w:lineRule="exact"/>
        <w:ind w:firstLine="562" w:firstLineChars="200"/>
        <w:rPr>
          <w:rFonts w:hint="eastAsia" w:ascii="黑体" w:eastAsia="黑体"/>
          <w:b/>
          <w:bCs/>
          <w:color w:val="FF0000"/>
          <w:sz w:val="28"/>
          <w:szCs w:val="28"/>
        </w:rPr>
      </w:pPr>
      <w:r>
        <w:rPr>
          <w:rFonts w:hint="eastAsia" w:ascii="黑体" w:eastAsia="黑体"/>
          <w:b/>
          <w:bCs/>
          <w:color w:val="FF0000"/>
          <w:sz w:val="28"/>
          <w:szCs w:val="28"/>
        </w:rPr>
        <w:t>空一行（行距20磅）</w:t>
      </w:r>
    </w:p>
    <w:p>
      <w:pPr>
        <w:spacing w:line="320" w:lineRule="exact"/>
        <w:rPr>
          <w:rFonts w:hint="eastAsia" w:ascii="黑体" w:eastAsia="黑体"/>
          <w:b/>
          <w:bCs/>
          <w:sz w:val="28"/>
          <w:szCs w:val="28"/>
        </w:rPr>
      </w:pPr>
      <w:r>
        <w:rPr>
          <w:rFonts w:hint="eastAsia" w:ascii="黑体" w:eastAsia="黑体"/>
          <w:b/>
          <w:bCs/>
          <w:sz w:val="28"/>
          <w:szCs w:val="28"/>
        </w:rPr>
        <w:t>（一）课程性质与任务</w:t>
      </w:r>
      <w:r>
        <w:rPr>
          <w:rFonts w:hint="eastAsia" w:ascii="黑体" w:eastAsia="黑体"/>
          <w:b/>
          <w:bCs/>
          <w:color w:val="FF0000"/>
          <w:sz w:val="28"/>
          <w:szCs w:val="28"/>
        </w:rPr>
        <w:t>（黑体 四号 加粗 顶格）</w:t>
      </w:r>
    </w:p>
    <w:p>
      <w:pPr>
        <w:spacing w:line="320" w:lineRule="exact"/>
        <w:rPr>
          <w:rFonts w:hint="eastAsia" w:ascii="黑体" w:eastAsia="黑体"/>
          <w:sz w:val="24"/>
        </w:rPr>
      </w:pPr>
      <w:r>
        <w:rPr>
          <w:rFonts w:hint="eastAsia" w:ascii="黑体" w:eastAsia="黑体"/>
          <w:bCs/>
          <w:sz w:val="24"/>
        </w:rPr>
        <w:t>课程性质：</w:t>
      </w:r>
    </w:p>
    <w:p>
      <w:pPr>
        <w:spacing w:line="320" w:lineRule="exact"/>
        <w:rPr>
          <w:rFonts w:hint="eastAsia" w:ascii="黑体" w:eastAsia="黑体"/>
          <w:sz w:val="24"/>
        </w:rPr>
      </w:pPr>
      <w:r>
        <w:rPr>
          <w:rFonts w:hint="eastAsia" w:ascii="黑体" w:eastAsia="黑体"/>
          <w:bCs/>
          <w:sz w:val="24"/>
        </w:rPr>
        <w:t>课程任务</w:t>
      </w:r>
      <w:r>
        <w:rPr>
          <w:rFonts w:hint="eastAsia" w:ascii="黑体" w:eastAsia="黑体"/>
          <w:sz w:val="24"/>
        </w:rPr>
        <w:t>：</w:t>
      </w:r>
    </w:p>
    <w:p>
      <w:pPr>
        <w:spacing w:line="320" w:lineRule="exact"/>
        <w:rPr>
          <w:rFonts w:ascii="黑体" w:eastAsia="黑体"/>
          <w:bCs/>
          <w:sz w:val="28"/>
          <w:szCs w:val="28"/>
        </w:rPr>
      </w:pPr>
      <w:r>
        <w:rPr>
          <w:rFonts w:hint="eastAsia" w:ascii="黑体" w:eastAsia="黑体"/>
          <w:bCs/>
          <w:sz w:val="28"/>
          <w:szCs w:val="28"/>
        </w:rPr>
        <w:t>（二）课程教学目标</w:t>
      </w:r>
    </w:p>
    <w:p>
      <w:pPr>
        <w:spacing w:line="320" w:lineRule="exact"/>
        <w:rPr>
          <w:rFonts w:hint="eastAsia"/>
        </w:rPr>
      </w:pPr>
      <w:r>
        <w:rPr>
          <w:rFonts w:hint="eastAsia" w:ascii="黑体" w:eastAsia="黑体"/>
          <w:sz w:val="24"/>
        </w:rPr>
        <w:t>1．知识目标</w:t>
      </w:r>
      <w:r>
        <w:rPr>
          <w:rFonts w:hint="eastAsia" w:ascii="黑体" w:eastAsia="黑体"/>
          <w:b/>
          <w:bCs/>
          <w:color w:val="FF0000"/>
          <w:sz w:val="28"/>
          <w:szCs w:val="28"/>
        </w:rPr>
        <w:t>（黑体  小四）</w:t>
      </w:r>
    </w:p>
    <w:p>
      <w:pPr>
        <w:spacing w:line="320" w:lineRule="exact"/>
      </w:pPr>
      <w:r>
        <w:rPr>
          <w:rFonts w:hint="eastAsia"/>
        </w:rPr>
        <w:t>（</w:t>
      </w:r>
      <w:r>
        <w:t>1</w:t>
      </w:r>
      <w:r>
        <w:rPr>
          <w:rFonts w:hint="eastAsia"/>
        </w:rPr>
        <w:t>）（</w:t>
      </w:r>
      <w:r>
        <w:t>2</w:t>
      </w:r>
      <w:r>
        <w:rPr>
          <w:rFonts w:hint="eastAsia"/>
        </w:rPr>
        <w:t>）（</w:t>
      </w:r>
      <w:r>
        <w:t>3</w:t>
      </w:r>
      <w:r>
        <w:rPr>
          <w:rFonts w:hint="eastAsia"/>
        </w:rPr>
        <w:t>）（</w:t>
      </w:r>
      <w:r>
        <w:t>4</w:t>
      </w:r>
      <w:r>
        <w:rPr>
          <w:rFonts w:hint="eastAsia"/>
        </w:rPr>
        <w:t>）……</w:t>
      </w:r>
      <w:r>
        <w:rPr>
          <w:rFonts w:hint="eastAsia" w:ascii="黑体" w:eastAsia="黑体"/>
          <w:b/>
          <w:bCs/>
          <w:color w:val="FF0000"/>
          <w:sz w:val="28"/>
          <w:szCs w:val="28"/>
        </w:rPr>
        <w:t>（宋体 五号）行间距 16磅</w:t>
      </w:r>
    </w:p>
    <w:p>
      <w:pPr>
        <w:spacing w:line="320" w:lineRule="exact"/>
        <w:rPr>
          <w:rFonts w:ascii="黑体" w:eastAsia="黑体"/>
          <w:sz w:val="24"/>
        </w:rPr>
      </w:pPr>
      <w:r>
        <w:rPr>
          <w:rFonts w:ascii="黑体" w:eastAsia="黑体"/>
          <w:sz w:val="24"/>
        </w:rPr>
        <w:t>2</w:t>
      </w:r>
      <w:r>
        <w:rPr>
          <w:rFonts w:hint="eastAsia" w:ascii="黑体" w:eastAsia="黑体"/>
          <w:sz w:val="24"/>
        </w:rPr>
        <w:t>．技能目标</w:t>
      </w:r>
    </w:p>
    <w:p>
      <w:pPr>
        <w:spacing w:line="320" w:lineRule="exact"/>
      </w:pPr>
      <w:r>
        <w:rPr>
          <w:rFonts w:hint="eastAsia"/>
        </w:rPr>
        <w:t>（</w:t>
      </w:r>
      <w:r>
        <w:t>1</w:t>
      </w:r>
      <w:r>
        <w:rPr>
          <w:rFonts w:hint="eastAsia"/>
        </w:rPr>
        <w:t>）（</w:t>
      </w:r>
      <w:r>
        <w:t>2</w:t>
      </w:r>
      <w:r>
        <w:rPr>
          <w:rFonts w:hint="eastAsia"/>
        </w:rPr>
        <w:t>）（</w:t>
      </w:r>
      <w:r>
        <w:t>3</w:t>
      </w:r>
      <w:r>
        <w:rPr>
          <w:rFonts w:hint="eastAsia"/>
        </w:rPr>
        <w:t>）（</w:t>
      </w:r>
      <w:r>
        <w:t>4</w:t>
      </w:r>
      <w:r>
        <w:rPr>
          <w:rFonts w:hint="eastAsia"/>
        </w:rPr>
        <w:t>）……</w:t>
      </w:r>
    </w:p>
    <w:p>
      <w:pPr>
        <w:spacing w:line="320" w:lineRule="exact"/>
        <w:rPr>
          <w:rFonts w:ascii="黑体" w:eastAsia="黑体"/>
          <w:sz w:val="24"/>
        </w:rPr>
      </w:pPr>
      <w:r>
        <w:rPr>
          <w:rFonts w:ascii="黑体" w:eastAsia="黑体"/>
          <w:sz w:val="24"/>
        </w:rPr>
        <w:t>3</w:t>
      </w:r>
      <w:r>
        <w:rPr>
          <w:rFonts w:hint="eastAsia" w:ascii="黑体" w:eastAsia="黑体"/>
          <w:sz w:val="24"/>
        </w:rPr>
        <w:t>．素质目标</w:t>
      </w:r>
    </w:p>
    <w:p>
      <w:pPr>
        <w:spacing w:line="320" w:lineRule="exact"/>
      </w:pPr>
      <w:r>
        <w:rPr>
          <w:rFonts w:hint="eastAsia"/>
        </w:rPr>
        <w:t>（</w:t>
      </w:r>
      <w:r>
        <w:t>1</w:t>
      </w:r>
      <w:r>
        <w:rPr>
          <w:rFonts w:hint="eastAsia"/>
        </w:rPr>
        <w:t>）（</w:t>
      </w:r>
      <w:r>
        <w:t>2</w:t>
      </w:r>
      <w:r>
        <w:rPr>
          <w:rFonts w:hint="eastAsia"/>
        </w:rPr>
        <w:t>）（</w:t>
      </w:r>
      <w:r>
        <w:t>3</w:t>
      </w:r>
      <w:r>
        <w:rPr>
          <w:rFonts w:hint="eastAsia"/>
        </w:rPr>
        <w:t>）（</w:t>
      </w:r>
      <w:r>
        <w:t>4</w:t>
      </w:r>
      <w:r>
        <w:rPr>
          <w:rFonts w:hint="eastAsia"/>
        </w:rPr>
        <w:t>）……</w:t>
      </w:r>
    </w:p>
    <w:p>
      <w:pPr>
        <w:spacing w:line="320" w:lineRule="exact"/>
        <w:rPr>
          <w:rFonts w:ascii="黑体" w:eastAsia="黑体"/>
          <w:b/>
          <w:bCs/>
          <w:sz w:val="28"/>
          <w:szCs w:val="28"/>
        </w:rPr>
      </w:pPr>
      <w:r>
        <w:rPr>
          <w:rFonts w:hint="eastAsia" w:ascii="黑体" w:eastAsia="黑体"/>
          <w:b/>
          <w:bCs/>
          <w:sz w:val="28"/>
          <w:szCs w:val="28"/>
        </w:rPr>
        <w:t>（三）参考学时：</w:t>
      </w:r>
    </w:p>
    <w:p>
      <w:pPr>
        <w:spacing w:line="320" w:lineRule="exact"/>
        <w:rPr>
          <w:rFonts w:hint="eastAsia" w:ascii="黑体" w:eastAsia="黑体"/>
          <w:b/>
          <w:bCs/>
          <w:sz w:val="28"/>
          <w:szCs w:val="28"/>
        </w:rPr>
      </w:pPr>
      <w:r>
        <w:rPr>
          <w:rFonts w:hint="eastAsia" w:ascii="黑体" w:eastAsia="黑体"/>
          <w:b/>
          <w:bCs/>
          <w:sz w:val="28"/>
          <w:szCs w:val="28"/>
        </w:rPr>
        <w:t>（四）课程学分：</w:t>
      </w:r>
    </w:p>
    <w:p>
      <w:pPr>
        <w:spacing w:line="320" w:lineRule="exact"/>
        <w:rPr>
          <w:rFonts w:hint="eastAsia" w:ascii="黑体" w:eastAsia="黑体"/>
          <w:b/>
          <w:bCs/>
          <w:sz w:val="28"/>
          <w:szCs w:val="28"/>
        </w:rPr>
      </w:pPr>
      <w:r>
        <w:rPr>
          <w:rFonts w:hint="eastAsia" w:ascii="黑体" w:eastAsia="黑体"/>
          <w:b/>
          <w:bCs/>
          <w:sz w:val="28"/>
          <w:szCs w:val="28"/>
        </w:rPr>
        <w:t>（五）课程内容和要求</w:t>
      </w:r>
    </w:p>
    <w:tbl>
      <w:tblPr>
        <w:tblStyle w:val="3"/>
        <w:tblW w:w="89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8"/>
        <w:gridCol w:w="1770"/>
        <w:gridCol w:w="3240"/>
        <w:gridCol w:w="2520"/>
        <w:gridCol w:w="9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dxa"/>
            <w:noWrap w:val="0"/>
            <w:vAlign w:val="center"/>
          </w:tcPr>
          <w:p>
            <w:pPr>
              <w:jc w:val="center"/>
              <w:rPr>
                <w:rFonts w:hint="eastAsia" w:ascii="黑体" w:eastAsia="黑体"/>
                <w:bCs/>
                <w:sz w:val="24"/>
              </w:rPr>
            </w:pPr>
            <w:r>
              <w:rPr>
                <w:rFonts w:hint="eastAsia" w:ascii="黑体" w:eastAsia="黑体"/>
                <w:bCs/>
                <w:sz w:val="24"/>
              </w:rPr>
              <w:t>序</w:t>
            </w:r>
          </w:p>
          <w:p>
            <w:pPr>
              <w:jc w:val="center"/>
              <w:rPr>
                <w:rFonts w:hint="eastAsia" w:ascii="黑体" w:eastAsia="黑体"/>
                <w:bCs/>
                <w:sz w:val="24"/>
              </w:rPr>
            </w:pPr>
            <w:r>
              <w:rPr>
                <w:rFonts w:hint="eastAsia" w:ascii="黑体" w:eastAsia="黑体"/>
                <w:bCs/>
                <w:sz w:val="24"/>
              </w:rPr>
              <w:t>号</w:t>
            </w:r>
          </w:p>
        </w:tc>
        <w:tc>
          <w:tcPr>
            <w:tcW w:w="1770" w:type="dxa"/>
            <w:noWrap w:val="0"/>
            <w:vAlign w:val="center"/>
          </w:tcPr>
          <w:p>
            <w:pPr>
              <w:jc w:val="center"/>
              <w:rPr>
                <w:rFonts w:hint="eastAsia" w:ascii="黑体" w:eastAsia="黑体"/>
                <w:bCs/>
                <w:sz w:val="24"/>
              </w:rPr>
            </w:pPr>
            <w:r>
              <w:rPr>
                <w:rFonts w:hint="eastAsia" w:ascii="黑体" w:eastAsia="黑体"/>
                <w:bCs/>
                <w:sz w:val="24"/>
              </w:rPr>
              <w:t>教学项目</w:t>
            </w:r>
          </w:p>
        </w:tc>
        <w:tc>
          <w:tcPr>
            <w:tcW w:w="3240" w:type="dxa"/>
            <w:noWrap w:val="0"/>
            <w:vAlign w:val="center"/>
          </w:tcPr>
          <w:p>
            <w:pPr>
              <w:jc w:val="center"/>
              <w:rPr>
                <w:rFonts w:hint="eastAsia" w:ascii="黑体" w:eastAsia="黑体"/>
                <w:bCs/>
                <w:sz w:val="24"/>
              </w:rPr>
            </w:pPr>
            <w:r>
              <w:rPr>
                <w:rFonts w:hint="eastAsia" w:ascii="黑体" w:eastAsia="黑体"/>
                <w:bCs/>
                <w:sz w:val="24"/>
              </w:rPr>
              <w:t>教学内容与教学要求</w:t>
            </w:r>
          </w:p>
        </w:tc>
        <w:tc>
          <w:tcPr>
            <w:tcW w:w="2520" w:type="dxa"/>
            <w:noWrap w:val="0"/>
            <w:vAlign w:val="center"/>
          </w:tcPr>
          <w:p>
            <w:pPr>
              <w:jc w:val="center"/>
              <w:rPr>
                <w:rFonts w:hint="eastAsia" w:ascii="黑体" w:eastAsia="黑体"/>
                <w:bCs/>
                <w:sz w:val="24"/>
              </w:rPr>
            </w:pPr>
            <w:r>
              <w:rPr>
                <w:rFonts w:hint="eastAsia" w:ascii="黑体" w:eastAsia="黑体"/>
                <w:bCs/>
                <w:sz w:val="24"/>
              </w:rPr>
              <w:t>活动设计建议</w:t>
            </w:r>
          </w:p>
        </w:tc>
        <w:tc>
          <w:tcPr>
            <w:tcW w:w="900" w:type="dxa"/>
            <w:noWrap w:val="0"/>
            <w:vAlign w:val="center"/>
          </w:tcPr>
          <w:p>
            <w:pPr>
              <w:jc w:val="center"/>
              <w:rPr>
                <w:rFonts w:hint="eastAsia" w:ascii="黑体" w:eastAsia="黑体"/>
                <w:bCs/>
                <w:sz w:val="24"/>
              </w:rPr>
            </w:pPr>
            <w:r>
              <w:rPr>
                <w:rFonts w:hint="eastAsia" w:ascii="黑体" w:eastAsia="黑体"/>
                <w:bCs/>
                <w:sz w:val="24"/>
              </w:rPr>
              <w:t>参考</w:t>
            </w:r>
          </w:p>
          <w:p>
            <w:pPr>
              <w:jc w:val="center"/>
              <w:rPr>
                <w:rFonts w:hint="eastAsia" w:ascii="黑体" w:eastAsia="黑体"/>
                <w:bCs/>
                <w:sz w:val="24"/>
              </w:rPr>
            </w:pPr>
            <w:r>
              <w:rPr>
                <w:rFonts w:hint="eastAsia" w:ascii="黑体" w:eastAsia="黑体"/>
                <w:bCs/>
                <w:sz w:val="24"/>
              </w:rPr>
              <w:t>课时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1770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3240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1770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3240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8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1770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3240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2520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  <w:tc>
          <w:tcPr>
            <w:tcW w:w="900" w:type="dxa"/>
            <w:noWrap w:val="0"/>
            <w:vAlign w:val="top"/>
          </w:tcPr>
          <w:p>
            <w:pPr>
              <w:rPr>
                <w:rFonts w:ascii="黑体" w:eastAsia="黑体"/>
                <w:b/>
                <w:bCs/>
                <w:sz w:val="28"/>
                <w:szCs w:val="28"/>
              </w:rPr>
            </w:pPr>
          </w:p>
        </w:tc>
      </w:tr>
    </w:tbl>
    <w:p>
      <w:pPr>
        <w:rPr>
          <w:rFonts w:hint="eastAsia" w:ascii="黑体" w:eastAsia="黑体"/>
          <w:bCs/>
          <w:sz w:val="28"/>
          <w:szCs w:val="28"/>
        </w:rPr>
      </w:pPr>
      <w:r>
        <w:rPr>
          <w:rFonts w:hint="eastAsia" w:ascii="黑体" w:eastAsia="黑体"/>
          <w:b/>
          <w:bCs/>
          <w:sz w:val="28"/>
          <w:szCs w:val="28"/>
        </w:rPr>
        <w:t>（六）教学建议</w:t>
      </w:r>
    </w:p>
    <w:p>
      <w:pPr>
        <w:rPr>
          <w:rFonts w:hint="eastAsia" w:ascii="黑体" w:eastAsia="黑体"/>
          <w:b/>
          <w:bCs/>
          <w:sz w:val="24"/>
        </w:rPr>
      </w:pPr>
      <w:r>
        <w:rPr>
          <w:rFonts w:hint="eastAsia" w:ascii="黑体" w:eastAsia="黑体"/>
          <w:b/>
          <w:bCs/>
          <w:sz w:val="24"/>
        </w:rPr>
        <w:t>1.教学方法</w:t>
      </w:r>
    </w:p>
    <w:p>
      <w:pPr>
        <w:rPr>
          <w:rFonts w:hint="eastAsia" w:ascii="黑体" w:eastAsia="黑体"/>
          <w:b/>
          <w:bCs/>
          <w:sz w:val="24"/>
        </w:rPr>
      </w:pPr>
      <w:r>
        <w:rPr>
          <w:rFonts w:hint="eastAsia" w:ascii="黑体" w:eastAsia="黑体"/>
          <w:b/>
          <w:bCs/>
          <w:sz w:val="24"/>
        </w:rPr>
        <w:t>2.评价方法</w:t>
      </w:r>
    </w:p>
    <w:p>
      <w:pPr>
        <w:rPr>
          <w:rFonts w:hint="eastAsia" w:ascii="黑体" w:eastAsia="黑体"/>
          <w:b/>
          <w:bCs/>
          <w:sz w:val="24"/>
        </w:rPr>
      </w:pPr>
      <w:r>
        <w:rPr>
          <w:rFonts w:hint="eastAsia" w:ascii="黑体" w:eastAsia="黑体"/>
          <w:b/>
          <w:bCs/>
          <w:sz w:val="24"/>
        </w:rPr>
        <w:t>3.教学条件</w:t>
      </w:r>
    </w:p>
    <w:p>
      <w:pPr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（1）师资条件</w:t>
      </w:r>
    </w:p>
    <w:p>
      <w:pPr>
        <w:rPr>
          <w:rFonts w:hint="eastAsia" w:ascii="宋体" w:hAnsi="宋体"/>
          <w:bCs/>
          <w:szCs w:val="21"/>
        </w:rPr>
      </w:pPr>
      <w:r>
        <w:rPr>
          <w:rFonts w:hint="eastAsia" w:ascii="宋体" w:hAnsi="宋体"/>
          <w:bCs/>
          <w:szCs w:val="21"/>
        </w:rPr>
        <w:t>（2）教学资源</w:t>
      </w:r>
    </w:p>
    <w:p>
      <w:pPr>
        <w:rPr>
          <w:rFonts w:hint="eastAsia" w:ascii="黑体" w:eastAsia="黑体"/>
          <w:b/>
          <w:bCs/>
          <w:sz w:val="24"/>
        </w:rPr>
      </w:pPr>
      <w:r>
        <w:rPr>
          <w:rFonts w:hint="eastAsia" w:ascii="黑体" w:eastAsia="黑体"/>
          <w:b/>
          <w:bCs/>
          <w:sz w:val="24"/>
        </w:rPr>
        <w:t>4.教材选编</w:t>
      </w:r>
    </w:p>
    <w:p>
      <w:pPr>
        <w:rPr>
          <w:rFonts w:hint="eastAsia" w:ascii="黑体" w:eastAsia="黑体"/>
          <w:b/>
          <w:bCs/>
          <w:sz w:val="24"/>
        </w:rPr>
      </w:pPr>
      <w:r>
        <w:rPr>
          <w:rFonts w:hint="eastAsia" w:ascii="黑体" w:eastAsia="黑体"/>
          <w:b/>
          <w:bCs/>
          <w:sz w:val="24"/>
        </w:rPr>
        <w:t>5.数字化教学资源研发</w:t>
      </w:r>
    </w:p>
    <w:p>
      <w:pPr>
        <w:rPr>
          <w:rFonts w:hint="eastAsia"/>
        </w:rPr>
      </w:pPr>
    </w:p>
    <w:p>
      <w:pPr>
        <w:rPr>
          <w:rFonts w:hint="eastAsia"/>
        </w:rPr>
      </w:pPr>
    </w:p>
    <w:p>
      <w:pPr>
        <w:rPr>
          <w:rFonts w:hint="eastAsia"/>
          <w:b/>
          <w:bCs/>
        </w:rPr>
      </w:pPr>
    </w:p>
    <w:p>
      <w:pPr>
        <w:ind w:firstLine="6325" w:firstLineChars="3000"/>
      </w:pPr>
      <w:bookmarkStart w:id="0" w:name="_GoBack"/>
      <w:bookmarkEnd w:id="0"/>
      <w:r>
        <w:rPr>
          <w:rFonts w:hint="eastAsia"/>
          <w:b/>
          <w:bCs/>
        </w:rPr>
        <w:t xml:space="preserve">执 笔：具体执笔人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7375BEA"/>
    <w:rsid w:val="30C31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5">
    <w:name w:val="样式1"/>
    <w:basedOn w:val="1"/>
    <w:uiPriority w:val="0"/>
    <w:pPr>
      <w:spacing w:line="440" w:lineRule="exact"/>
      <w:ind w:firstLine="643" w:firstLineChars="200"/>
      <w:jc w:val="left"/>
    </w:pPr>
    <w:rPr>
      <w:rFonts w:ascii="Times New Roman" w:hAnsi="Times New Roman" w:eastAsia="仿宋_GB2312"/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Office_11.1.0.10463_F1E327BC-269C-435d-A152-05C5408002CA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</dc:creator>
  <cp:lastModifiedBy>牛健</cp:lastModifiedBy>
  <dcterms:modified xsi:type="dcterms:W3CDTF">2021-05-08T01:56:33Z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2052-11.1.0.10463</vt:lpwstr>
  </property>
  <property fmtid="{D5CDD505-2E9C-101B-9397-08002B2CF9AE}" pid="3" name="ICV">
    <vt:lpwstr>72B011886D9F4353BF0B9309E3B3781E</vt:lpwstr>
  </property>
</Properties>
</file>