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6F8" w:rsidRPr="006D505E" w:rsidRDefault="00464707" w:rsidP="008730C0">
      <w:pPr>
        <w:pStyle w:val="a3"/>
        <w:shd w:val="clear" w:color="auto" w:fill="FFFFFF"/>
        <w:spacing w:before="0" w:beforeAutospacing="0" w:after="0" w:afterAutospacing="0" w:line="620" w:lineRule="exact"/>
        <w:jc w:val="center"/>
        <w:textAlignment w:val="baseline"/>
        <w:rPr>
          <w:rFonts w:ascii="方正小标宋简体" w:eastAsia="方正小标宋简体" w:hAnsi="Times New Roman"/>
          <w:color w:val="302C30"/>
          <w:sz w:val="44"/>
          <w:szCs w:val="44"/>
        </w:rPr>
      </w:pPr>
      <w:r w:rsidRPr="00464707">
        <w:rPr>
          <w:rFonts w:ascii="方正小标宋简体" w:eastAsia="方正小标宋简体" w:hAnsi="黑体" w:hint="eastAsia"/>
          <w:color w:val="302C30"/>
          <w:sz w:val="44"/>
          <w:szCs w:val="44"/>
          <w:bdr w:val="none" w:sz="0" w:space="0" w:color="auto" w:frame="1"/>
        </w:rPr>
        <w:t>关于</w:t>
      </w:r>
      <w:r w:rsidR="009B026A">
        <w:rPr>
          <w:rFonts w:ascii="方正小标宋简体" w:eastAsia="方正小标宋简体" w:hAnsi="黑体" w:hint="eastAsia"/>
          <w:color w:val="302C30"/>
          <w:sz w:val="44"/>
          <w:szCs w:val="44"/>
          <w:bdr w:val="none" w:sz="0" w:space="0" w:color="auto" w:frame="1"/>
        </w:rPr>
        <w:t>进一步</w:t>
      </w:r>
      <w:r w:rsidRPr="00464707">
        <w:rPr>
          <w:rFonts w:ascii="方正小标宋简体" w:eastAsia="方正小标宋简体" w:hAnsi="黑体" w:hint="eastAsia"/>
          <w:color w:val="302C30"/>
          <w:sz w:val="44"/>
          <w:szCs w:val="44"/>
          <w:bdr w:val="none" w:sz="0" w:space="0" w:color="auto" w:frame="1"/>
        </w:rPr>
        <w:t>加强本科生毕业论文质量管理和进行2021届本科生毕业论文中期检查工作的通知</w:t>
      </w:r>
    </w:p>
    <w:p w:rsidR="0048065C" w:rsidRPr="006D505E" w:rsidRDefault="0048065C" w:rsidP="008730C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textAlignment w:val="baseline"/>
        <w:rPr>
          <w:rFonts w:ascii="仿宋_GB2312" w:eastAsia="仿宋_GB2312" w:hAnsi="仿宋"/>
          <w:color w:val="302C30"/>
          <w:sz w:val="32"/>
          <w:szCs w:val="32"/>
          <w:bdr w:val="none" w:sz="0" w:space="0" w:color="auto" w:frame="1"/>
        </w:rPr>
      </w:pPr>
    </w:p>
    <w:p w:rsidR="00AB56F8" w:rsidRPr="006D505E" w:rsidRDefault="00D93E1B" w:rsidP="008730C0">
      <w:pPr>
        <w:pStyle w:val="a3"/>
        <w:shd w:val="clear" w:color="auto" w:fill="FFFFFF"/>
        <w:spacing w:before="0" w:beforeAutospacing="0" w:after="0" w:afterAutospacing="0" w:line="560" w:lineRule="exact"/>
        <w:textAlignment w:val="baseline"/>
        <w:rPr>
          <w:rFonts w:ascii="仿宋_GB2312" w:eastAsia="仿宋_GB2312" w:hAnsi="Times New Roman"/>
          <w:color w:val="302C30"/>
          <w:sz w:val="32"/>
          <w:szCs w:val="32"/>
        </w:rPr>
      </w:pPr>
      <w:r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各</w:t>
      </w:r>
      <w:r w:rsidR="00464707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学院</w:t>
      </w:r>
      <w:r w:rsidR="00AB56F8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：</w:t>
      </w:r>
    </w:p>
    <w:p w:rsidR="00AB56F8" w:rsidRPr="00797ED3" w:rsidRDefault="00797ED3" w:rsidP="008730C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textAlignment w:val="baseline"/>
        <w:rPr>
          <w:rFonts w:ascii="仿宋_GB2312" w:eastAsia="仿宋_GB2312" w:hAnsi="仿宋"/>
          <w:color w:val="302C30"/>
          <w:sz w:val="32"/>
          <w:szCs w:val="32"/>
          <w:bdr w:val="none" w:sz="0" w:space="0" w:color="auto" w:frame="1"/>
        </w:rPr>
      </w:pPr>
      <w:r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根据</w:t>
      </w:r>
      <w:r w:rsidR="00464707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教育部《</w:t>
      </w:r>
      <w:r w:rsidR="00464707" w:rsidRPr="00797ED3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本科毕业论文（设计）抽检办法（试行）》</w:t>
      </w:r>
      <w:r w:rsidR="00464707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（</w:t>
      </w:r>
      <w:r w:rsidR="00464707" w:rsidRPr="00797ED3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教督〔2020〕5号</w:t>
      </w:r>
      <w:r w:rsidR="00464707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），以及</w:t>
      </w:r>
      <w:r w:rsidR="00D93E1B" w:rsidRPr="00797ED3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《潍坊医学院本科生毕业论文（设计）工作条例（修订）》（潍医教字〔2017〕7号）</w:t>
      </w:r>
      <w:r w:rsidR="000F5490" w:rsidRPr="00797ED3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精神</w:t>
      </w:r>
      <w:r w:rsidR="00D93E1B" w:rsidRPr="00797ED3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，</w:t>
      </w:r>
      <w:r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请各学院进一步</w:t>
      </w:r>
      <w:r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加强本科生毕业论文工作的规范化管理，保证论文质量，</w:t>
      </w:r>
      <w:r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并</w:t>
      </w:r>
      <w:r w:rsidR="00AB56F8" w:rsidRPr="00797ED3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开展20</w:t>
      </w:r>
      <w:r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21</w:t>
      </w:r>
      <w:r w:rsidR="00AB56F8" w:rsidRPr="00797ED3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届本科生毕业论文中期检查工作。有关</w:t>
      </w:r>
      <w:r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事宜</w:t>
      </w:r>
      <w:r w:rsidR="00AB56F8" w:rsidRPr="00797ED3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通</w:t>
      </w:r>
      <w:r w:rsidR="00AB56F8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知如下：</w:t>
      </w:r>
    </w:p>
    <w:p w:rsidR="00797ED3" w:rsidRPr="00DC3F53" w:rsidRDefault="00797ED3" w:rsidP="008730C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3"/>
        <w:textAlignment w:val="baseline"/>
        <w:rPr>
          <w:rFonts w:ascii="仿宋_GB2312" w:eastAsia="仿宋_GB2312" w:hAnsi="仿宋"/>
          <w:b/>
          <w:color w:val="302C30"/>
          <w:sz w:val="32"/>
          <w:szCs w:val="32"/>
          <w:bdr w:val="none" w:sz="0" w:space="0" w:color="auto" w:frame="1"/>
        </w:rPr>
      </w:pPr>
      <w:r w:rsidRPr="00DC3F53">
        <w:rPr>
          <w:rFonts w:ascii="仿宋_GB2312" w:eastAsia="仿宋_GB2312" w:hint="eastAsia"/>
          <w:b/>
          <w:bCs/>
          <w:sz w:val="32"/>
          <w:szCs w:val="32"/>
        </w:rPr>
        <w:t>一、加强毕业论文规范管理</w:t>
      </w:r>
    </w:p>
    <w:p w:rsidR="00797ED3" w:rsidRPr="00797ED3" w:rsidRDefault="00797ED3" w:rsidP="008730C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textAlignment w:val="baseline"/>
        <w:rPr>
          <w:rFonts w:ascii="仿宋_GB2312" w:eastAsia="仿宋_GB2312" w:hAnsi="仿宋"/>
          <w:color w:val="302C30"/>
          <w:sz w:val="32"/>
          <w:szCs w:val="32"/>
          <w:bdr w:val="none" w:sz="0" w:space="0" w:color="auto" w:frame="1"/>
        </w:rPr>
      </w:pPr>
      <w:r w:rsidRPr="00797ED3">
        <w:rPr>
          <w:rFonts w:ascii="仿宋_GB2312" w:eastAsia="仿宋_GB2312" w:hAnsi="仿宋"/>
          <w:color w:val="302C30"/>
          <w:sz w:val="32"/>
          <w:szCs w:val="32"/>
          <w:bdr w:val="none" w:sz="0" w:space="0" w:color="auto" w:frame="1"/>
        </w:rPr>
        <w:t>请</w:t>
      </w:r>
      <w:r w:rsidRPr="00797ED3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各学院组织师生认真学习贯彻</w:t>
      </w:r>
      <w:r w:rsidRPr="001E5E8F">
        <w:rPr>
          <w:rFonts w:ascii="仿宋_GB2312" w:eastAsia="仿宋_GB2312" w:hAnsi="仿宋" w:hint="eastAsia"/>
          <w:color w:val="302C30"/>
          <w:sz w:val="32"/>
          <w:szCs w:val="32"/>
          <w:highlight w:val="yellow"/>
          <w:bdr w:val="none" w:sz="0" w:space="0" w:color="auto" w:frame="1"/>
        </w:rPr>
        <w:t>教育部《</w:t>
      </w:r>
      <w:r w:rsidRPr="00ED1D09">
        <w:rPr>
          <w:rFonts w:ascii="仿宋_GB2312" w:eastAsia="仿宋_GB2312" w:hAnsi="仿宋" w:hint="eastAsia"/>
          <w:color w:val="302C30"/>
          <w:sz w:val="32"/>
          <w:szCs w:val="32"/>
          <w:highlight w:val="yellow"/>
          <w:bdr w:val="none" w:sz="0" w:space="0" w:color="auto" w:frame="1"/>
        </w:rPr>
        <w:t>本科毕业论文（设计）抽检办法（试行）》（教督〔2020〕5号）</w:t>
      </w:r>
      <w:r w:rsidR="00BF5071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（附件1）</w:t>
      </w:r>
      <w:r w:rsidRPr="00797ED3">
        <w:rPr>
          <w:rFonts w:ascii="仿宋_GB2312" w:eastAsia="仿宋_GB2312" w:hAnsi="仿宋"/>
          <w:color w:val="302C30"/>
          <w:sz w:val="32"/>
          <w:szCs w:val="32"/>
          <w:bdr w:val="none" w:sz="0" w:space="0" w:color="auto" w:frame="1"/>
        </w:rPr>
        <w:t>，严格</w:t>
      </w:r>
      <w:r w:rsidRPr="00797ED3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加强</w:t>
      </w:r>
      <w:r w:rsidRPr="00797ED3">
        <w:rPr>
          <w:rFonts w:ascii="仿宋_GB2312" w:eastAsia="仿宋_GB2312" w:hAnsi="仿宋"/>
          <w:color w:val="302C30"/>
          <w:sz w:val="32"/>
          <w:szCs w:val="32"/>
          <w:bdr w:val="none" w:sz="0" w:space="0" w:color="auto" w:frame="1"/>
        </w:rPr>
        <w:t>2021届本科</w:t>
      </w:r>
      <w:r w:rsidRPr="00797ED3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生</w:t>
      </w:r>
      <w:r w:rsidR="00993949">
        <w:rPr>
          <w:rFonts w:ascii="仿宋_GB2312" w:eastAsia="仿宋_GB2312" w:hAnsi="仿宋"/>
          <w:color w:val="302C30"/>
          <w:sz w:val="32"/>
          <w:szCs w:val="32"/>
          <w:bdr w:val="none" w:sz="0" w:space="0" w:color="auto" w:frame="1"/>
        </w:rPr>
        <w:t>毕业论文</w:t>
      </w:r>
      <w:r w:rsidR="00993949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工作</w:t>
      </w:r>
      <w:r w:rsidRPr="00797ED3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各方面的</w:t>
      </w:r>
      <w:r w:rsidRPr="00797ED3">
        <w:rPr>
          <w:rFonts w:ascii="仿宋_GB2312" w:eastAsia="仿宋_GB2312" w:hAnsi="仿宋"/>
          <w:color w:val="302C30"/>
          <w:sz w:val="32"/>
          <w:szCs w:val="32"/>
          <w:bdr w:val="none" w:sz="0" w:space="0" w:color="auto" w:frame="1"/>
        </w:rPr>
        <w:t>审查及过程管理，</w:t>
      </w:r>
      <w:r w:rsidR="00993949" w:rsidRPr="00797ED3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重</w:t>
      </w:r>
      <w:r w:rsidR="00993949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点对选题意义、写作安排、逻辑构建、专业能力以及学术规范等进行检查，切实做好本科生毕业论文质量管理，</w:t>
      </w:r>
      <w:r w:rsidRPr="00797ED3">
        <w:rPr>
          <w:rFonts w:ascii="仿宋_GB2312" w:eastAsia="仿宋_GB2312" w:hAnsi="仿宋"/>
          <w:color w:val="302C30"/>
          <w:sz w:val="32"/>
          <w:szCs w:val="32"/>
          <w:bdr w:val="none" w:sz="0" w:space="0" w:color="auto" w:frame="1"/>
        </w:rPr>
        <w:t>做好</w:t>
      </w:r>
      <w:r w:rsidR="00993949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后期毕业论文的</w:t>
      </w:r>
      <w:r w:rsidRPr="00797ED3">
        <w:rPr>
          <w:rFonts w:ascii="仿宋_GB2312" w:eastAsia="仿宋_GB2312" w:hAnsi="仿宋"/>
          <w:color w:val="302C30"/>
          <w:sz w:val="32"/>
          <w:szCs w:val="32"/>
          <w:bdr w:val="none" w:sz="0" w:space="0" w:color="auto" w:frame="1"/>
        </w:rPr>
        <w:t>抽检准备工作。</w:t>
      </w:r>
    </w:p>
    <w:p w:rsidR="00993949" w:rsidRDefault="00993949" w:rsidP="008730C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3"/>
        <w:textAlignment w:val="baseline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二</w:t>
      </w:r>
      <w:r w:rsidR="00A634C0" w:rsidRPr="006D505E">
        <w:rPr>
          <w:rFonts w:ascii="仿宋_GB2312" w:eastAsia="仿宋_GB2312" w:hint="eastAsia"/>
          <w:b/>
          <w:bCs/>
          <w:sz w:val="32"/>
          <w:szCs w:val="32"/>
        </w:rPr>
        <w:t>、</w:t>
      </w:r>
      <w:r>
        <w:rPr>
          <w:rFonts w:ascii="仿宋_GB2312" w:eastAsia="仿宋_GB2312" w:hint="eastAsia"/>
          <w:b/>
          <w:bCs/>
          <w:sz w:val="32"/>
          <w:szCs w:val="32"/>
        </w:rPr>
        <w:t>毕业论文中期检查工作</w:t>
      </w:r>
    </w:p>
    <w:p w:rsidR="00A634C0" w:rsidRPr="00993949" w:rsidRDefault="00993949" w:rsidP="008730C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3"/>
        <w:textAlignment w:val="baseline"/>
        <w:rPr>
          <w:rFonts w:ascii="仿宋_GB2312" w:eastAsia="仿宋_GB2312"/>
          <w:b/>
          <w:bCs/>
          <w:sz w:val="32"/>
          <w:szCs w:val="32"/>
        </w:rPr>
      </w:pPr>
      <w:r w:rsidRPr="00DC3F53">
        <w:rPr>
          <w:rFonts w:ascii="仿宋_GB2312" w:eastAsia="仿宋_GB2312" w:hint="eastAsia"/>
          <w:b/>
          <w:bCs/>
          <w:sz w:val="32"/>
          <w:szCs w:val="32"/>
        </w:rPr>
        <w:t>（一）</w:t>
      </w:r>
      <w:r w:rsidR="00A634C0" w:rsidRPr="006D505E">
        <w:rPr>
          <w:rFonts w:ascii="仿宋_GB2312" w:eastAsia="仿宋_GB2312" w:hint="eastAsia"/>
          <w:b/>
          <w:bCs/>
          <w:sz w:val="32"/>
          <w:szCs w:val="32"/>
        </w:rPr>
        <w:t>检查内容</w:t>
      </w:r>
    </w:p>
    <w:p w:rsidR="00A634C0" w:rsidRPr="006D505E" w:rsidRDefault="00993949" w:rsidP="008730C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textAlignment w:val="baseline"/>
        <w:rPr>
          <w:rFonts w:ascii="仿宋_GB2312" w:eastAsia="仿宋_GB2312" w:hAnsi="仿宋"/>
          <w:color w:val="302C30"/>
          <w:sz w:val="32"/>
          <w:szCs w:val="32"/>
          <w:bdr w:val="none" w:sz="0" w:space="0" w:color="auto" w:frame="1"/>
        </w:rPr>
      </w:pPr>
      <w:r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1、</w:t>
      </w:r>
      <w:r w:rsidR="00A634C0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毕业论文</w:t>
      </w:r>
      <w:r w:rsidR="0082292C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组织</w:t>
      </w:r>
      <w:r w:rsidR="00A634C0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管理工作</w:t>
      </w:r>
    </w:p>
    <w:p w:rsidR="00A634C0" w:rsidRPr="006D505E" w:rsidRDefault="00993949" w:rsidP="008730C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textAlignment w:val="baseline"/>
        <w:rPr>
          <w:rFonts w:ascii="仿宋_GB2312" w:eastAsia="仿宋_GB2312" w:hAnsi="仿宋"/>
          <w:color w:val="302C30"/>
          <w:sz w:val="32"/>
          <w:szCs w:val="32"/>
          <w:bdr w:val="none" w:sz="0" w:space="0" w:color="auto" w:frame="1"/>
        </w:rPr>
      </w:pPr>
      <w:r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（1）</w:t>
      </w:r>
      <w:r w:rsidR="00A634C0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检查内容：各</w:t>
      </w:r>
      <w:r w:rsidR="00C36991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学院</w:t>
      </w:r>
      <w:r w:rsidR="00A634C0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有关</w:t>
      </w:r>
      <w:r w:rsidR="00A75D8D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2021届</w:t>
      </w:r>
      <w:r w:rsidR="00A634C0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本科</w:t>
      </w:r>
      <w:r w:rsidR="00234B8A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生</w:t>
      </w:r>
      <w:r w:rsidR="00A634C0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毕业论文工作</w:t>
      </w:r>
      <w:r w:rsidR="00A75D8D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的组织管理情况</w:t>
      </w:r>
      <w:r w:rsidR="00A634C0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。</w:t>
      </w:r>
    </w:p>
    <w:p w:rsidR="00A634C0" w:rsidRPr="006D505E" w:rsidRDefault="00993949" w:rsidP="008730C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textAlignment w:val="baseline"/>
        <w:rPr>
          <w:rFonts w:ascii="仿宋_GB2312" w:eastAsia="仿宋_GB2312" w:hAnsi="仿宋"/>
          <w:color w:val="302C30"/>
          <w:sz w:val="32"/>
          <w:szCs w:val="32"/>
          <w:bdr w:val="none" w:sz="0" w:space="0" w:color="auto" w:frame="1"/>
        </w:rPr>
      </w:pPr>
      <w:r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（2）</w:t>
      </w:r>
      <w:r w:rsidR="00A634C0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检查依据：</w:t>
      </w:r>
      <w:r w:rsidR="00A75D8D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是否成立</w:t>
      </w:r>
      <w:r w:rsidR="00234B8A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本科生</w:t>
      </w:r>
      <w:r w:rsidR="00A634C0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毕业论文</w:t>
      </w:r>
      <w:r w:rsidR="00234B8A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工作</w:t>
      </w:r>
      <w:r w:rsidR="00A75D8D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领导小组、制定工作计划</w:t>
      </w:r>
      <w:r w:rsidR="00207C7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及</w:t>
      </w:r>
      <w:r w:rsidR="00A75D8D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实施细则，以及落实</w:t>
      </w:r>
      <w:r w:rsidR="00234B8A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情况等</w:t>
      </w:r>
      <w:r w:rsidR="00A634C0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。</w:t>
      </w:r>
    </w:p>
    <w:p w:rsidR="00A634C0" w:rsidRPr="006D505E" w:rsidRDefault="00993949" w:rsidP="008730C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textAlignment w:val="baseline"/>
        <w:rPr>
          <w:rFonts w:ascii="仿宋_GB2312" w:eastAsia="仿宋_GB2312" w:hAnsi="仿宋"/>
          <w:color w:val="302C30"/>
          <w:sz w:val="32"/>
          <w:szCs w:val="32"/>
          <w:bdr w:val="none" w:sz="0" w:space="0" w:color="auto" w:frame="1"/>
        </w:rPr>
      </w:pPr>
      <w:r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2、</w:t>
      </w:r>
      <w:r w:rsidR="00A634C0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毕业论文</w:t>
      </w:r>
      <w:r w:rsidR="002457B7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选题工作</w:t>
      </w:r>
    </w:p>
    <w:p w:rsidR="00A634C0" w:rsidRPr="006D505E" w:rsidRDefault="00993949" w:rsidP="008730C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textAlignment w:val="baseline"/>
        <w:rPr>
          <w:rFonts w:ascii="仿宋_GB2312" w:eastAsia="仿宋_GB2312" w:hAnsi="仿宋"/>
          <w:color w:val="302C30"/>
          <w:sz w:val="32"/>
          <w:szCs w:val="32"/>
          <w:bdr w:val="none" w:sz="0" w:space="0" w:color="auto" w:frame="1"/>
        </w:rPr>
      </w:pPr>
      <w:r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lastRenderedPageBreak/>
        <w:t>（1）</w:t>
      </w:r>
      <w:r w:rsidR="00A634C0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检查内容：检查20</w:t>
      </w:r>
      <w:r w:rsidR="00C36991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21</w:t>
      </w:r>
      <w:r w:rsidR="00A634C0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届本科</w:t>
      </w:r>
      <w:r w:rsidR="00234B8A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生</w:t>
      </w:r>
      <w:r w:rsidR="00A634C0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毕业论文选题的落实情况，包括：题目与专业是否吻合</w:t>
      </w:r>
      <w:r w:rsidR="00234B8A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，</w:t>
      </w:r>
      <w:r w:rsidR="00A634C0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是否保证一人一题</w:t>
      </w:r>
      <w:r w:rsidR="00234B8A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，</w:t>
      </w:r>
      <w:r w:rsidR="00A634C0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选题大小</w:t>
      </w:r>
      <w:r w:rsidR="00234B8A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和</w:t>
      </w:r>
      <w:r w:rsidR="00A634C0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难度是否适当</w:t>
      </w:r>
      <w:r w:rsidR="007A3945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，是否保证每位指导教师指导学生数不超过6名等</w:t>
      </w:r>
      <w:r w:rsidR="00A634C0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。</w:t>
      </w:r>
    </w:p>
    <w:p w:rsidR="00BF5071" w:rsidRDefault="00993949" w:rsidP="008730C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textAlignment w:val="baseline"/>
        <w:rPr>
          <w:rFonts w:ascii="仿宋_GB2312" w:eastAsia="仿宋_GB2312" w:hAnsi="仿宋"/>
          <w:color w:val="302C30"/>
          <w:sz w:val="32"/>
          <w:szCs w:val="32"/>
          <w:bdr w:val="none" w:sz="0" w:space="0" w:color="auto" w:frame="1"/>
        </w:rPr>
      </w:pPr>
      <w:r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（2）</w:t>
      </w:r>
      <w:r w:rsidR="00A634C0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检查依据：20</w:t>
      </w:r>
      <w:r w:rsidR="00C36991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21</w:t>
      </w:r>
      <w:r w:rsidR="00A634C0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届《</w:t>
      </w:r>
      <w:r w:rsidR="007A3945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本科生毕业论文选题情况一览表</w:t>
      </w:r>
      <w:r w:rsidR="00A634C0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》等。</w:t>
      </w:r>
    </w:p>
    <w:p w:rsidR="00A634C0" w:rsidRPr="006D505E" w:rsidRDefault="00993949" w:rsidP="008730C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textAlignment w:val="baseline"/>
        <w:rPr>
          <w:rFonts w:ascii="仿宋_GB2312" w:eastAsia="仿宋_GB2312" w:hAnsi="仿宋"/>
          <w:color w:val="302C30"/>
          <w:sz w:val="32"/>
          <w:szCs w:val="32"/>
          <w:bdr w:val="none" w:sz="0" w:space="0" w:color="auto" w:frame="1"/>
        </w:rPr>
      </w:pPr>
      <w:r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3、</w:t>
      </w:r>
      <w:r w:rsidR="00335D2C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毕业论文</w:t>
      </w:r>
      <w:r w:rsidR="00F61C76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指导和进展</w:t>
      </w:r>
      <w:r w:rsidR="002457B7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情况</w:t>
      </w:r>
    </w:p>
    <w:p w:rsidR="00A634C0" w:rsidRPr="006D505E" w:rsidRDefault="00993949" w:rsidP="008730C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textAlignment w:val="baseline"/>
        <w:rPr>
          <w:rFonts w:ascii="仿宋_GB2312" w:eastAsia="仿宋_GB2312" w:hAnsi="仿宋"/>
          <w:color w:val="302C30"/>
          <w:sz w:val="32"/>
          <w:szCs w:val="32"/>
          <w:bdr w:val="none" w:sz="0" w:space="0" w:color="auto" w:frame="1"/>
        </w:rPr>
      </w:pPr>
      <w:r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（1）</w:t>
      </w:r>
      <w:r w:rsidR="00A634C0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检查内容：检查</w:t>
      </w:r>
      <w:r w:rsidR="002457B7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毕业论文是否及时开题，</w:t>
      </w:r>
      <w:r w:rsidR="00A634C0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指导教师的指导答疑是否详实具体</w:t>
      </w:r>
      <w:r w:rsidR="00335D2C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、</w:t>
      </w:r>
      <w:r w:rsidR="00A634C0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时间安排</w:t>
      </w:r>
      <w:r w:rsidR="00335D2C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是否</w:t>
      </w:r>
      <w:r w:rsidR="00A634C0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合理</w:t>
      </w:r>
      <w:r w:rsidR="00335D2C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，毕业论文是否按照计划顺利进展</w:t>
      </w:r>
      <w:r w:rsidR="00A634C0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等。</w:t>
      </w:r>
    </w:p>
    <w:p w:rsidR="002457B7" w:rsidRDefault="00993949" w:rsidP="008730C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textAlignment w:val="baseline"/>
        <w:rPr>
          <w:rFonts w:ascii="仿宋_GB2312" w:eastAsia="仿宋_GB2312" w:hAnsi="仿宋"/>
          <w:color w:val="302C30"/>
          <w:sz w:val="32"/>
          <w:szCs w:val="32"/>
          <w:bdr w:val="none" w:sz="0" w:space="0" w:color="auto" w:frame="1"/>
        </w:rPr>
      </w:pPr>
      <w:r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（2）</w:t>
      </w:r>
      <w:r w:rsidR="00A634C0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检查依据：</w:t>
      </w:r>
      <w:r w:rsidR="002457B7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《本科生毕业论文（设计）开题报告》</w:t>
      </w:r>
      <w:r w:rsidR="00A634C0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《</w:t>
      </w:r>
      <w:r w:rsidR="002457B7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本科生毕业论文（设计）教师指导记录</w:t>
      </w:r>
      <w:r w:rsidR="00A634C0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》</w:t>
      </w:r>
      <w:r w:rsidR="00335D2C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以及学生论文检查</w:t>
      </w:r>
      <w:r w:rsidR="00A634C0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等。</w:t>
      </w:r>
    </w:p>
    <w:p w:rsidR="00FE5BFB" w:rsidRPr="00DC3F53" w:rsidRDefault="00993949" w:rsidP="008730C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3"/>
        <w:textAlignment w:val="baseline"/>
        <w:rPr>
          <w:rFonts w:ascii="仿宋_GB2312" w:eastAsia="仿宋_GB2312"/>
          <w:b/>
          <w:bCs/>
          <w:sz w:val="32"/>
          <w:szCs w:val="32"/>
        </w:rPr>
      </w:pPr>
      <w:r w:rsidRPr="00DC3F53">
        <w:rPr>
          <w:rFonts w:ascii="仿宋_GB2312" w:eastAsia="仿宋_GB2312" w:hint="eastAsia"/>
          <w:b/>
          <w:bCs/>
          <w:sz w:val="32"/>
          <w:szCs w:val="32"/>
        </w:rPr>
        <w:t>（二）</w:t>
      </w:r>
      <w:r w:rsidR="00FE5BFB" w:rsidRPr="00DC3F53">
        <w:rPr>
          <w:rFonts w:ascii="仿宋_GB2312" w:eastAsia="仿宋_GB2312" w:hint="eastAsia"/>
          <w:b/>
          <w:bCs/>
          <w:sz w:val="32"/>
          <w:szCs w:val="32"/>
        </w:rPr>
        <w:t>检查形式</w:t>
      </w:r>
    </w:p>
    <w:p w:rsidR="00FE5BFB" w:rsidRPr="006D505E" w:rsidRDefault="00FE5BFB" w:rsidP="008730C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textAlignment w:val="baseline"/>
        <w:rPr>
          <w:rFonts w:ascii="仿宋_GB2312" w:eastAsia="仿宋_GB2312" w:hAnsi="仿宋"/>
          <w:color w:val="302C30"/>
          <w:sz w:val="32"/>
          <w:szCs w:val="32"/>
          <w:bdr w:val="none" w:sz="0" w:space="0" w:color="auto" w:frame="1"/>
        </w:rPr>
      </w:pPr>
      <w:r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本次检查采用师生自查、</w:t>
      </w:r>
      <w:r w:rsidR="00C36991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学院</w:t>
      </w:r>
      <w:r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检查和学校</w:t>
      </w:r>
      <w:r w:rsidR="00CB5B02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检查</w:t>
      </w:r>
      <w:r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的方式进行。</w:t>
      </w:r>
    </w:p>
    <w:p w:rsidR="00FE5BFB" w:rsidRPr="006D505E" w:rsidRDefault="00FE5BFB" w:rsidP="008730C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textAlignment w:val="baseline"/>
        <w:rPr>
          <w:rFonts w:ascii="仿宋_GB2312" w:eastAsia="仿宋_GB2312" w:hAnsi="仿宋"/>
          <w:color w:val="302C30"/>
          <w:sz w:val="32"/>
          <w:szCs w:val="32"/>
          <w:bdr w:val="none" w:sz="0" w:space="0" w:color="auto" w:frame="1"/>
        </w:rPr>
      </w:pPr>
      <w:r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1、师生自查。先由指导教师和学生进行毕业论文工作自查，自查情况汇报专业和</w:t>
      </w:r>
      <w:r w:rsidR="00C36991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学院</w:t>
      </w:r>
      <w:r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。</w:t>
      </w:r>
    </w:p>
    <w:p w:rsidR="00FE5BFB" w:rsidRPr="006D505E" w:rsidRDefault="00FE5BFB" w:rsidP="008730C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textAlignment w:val="baseline"/>
        <w:rPr>
          <w:rFonts w:ascii="仿宋_GB2312" w:eastAsia="仿宋_GB2312" w:hAnsi="仿宋"/>
          <w:color w:val="302C30"/>
          <w:sz w:val="32"/>
          <w:szCs w:val="32"/>
          <w:bdr w:val="none" w:sz="0" w:space="0" w:color="auto" w:frame="1"/>
        </w:rPr>
      </w:pPr>
      <w:r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2、</w:t>
      </w:r>
      <w:r w:rsidR="00C36991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学院</w:t>
      </w:r>
      <w:r w:rsidR="0048065C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检查。</w:t>
      </w:r>
      <w:r w:rsidR="00717787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各</w:t>
      </w:r>
      <w:r w:rsidR="00C36991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学院</w:t>
      </w:r>
      <w:r w:rsidR="003238A3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成立检查组，</w:t>
      </w:r>
      <w:r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对本</w:t>
      </w:r>
      <w:r w:rsidR="00717787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学院</w:t>
      </w:r>
      <w:r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本科生毕业论文进展及存在问题作深入检查，并</w:t>
      </w:r>
      <w:r w:rsidR="00867837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限期整改和跟踪整改结果</w:t>
      </w:r>
      <w:r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；填报《</w:t>
      </w:r>
      <w:r w:rsidR="00002B5F" w:rsidRPr="00002B5F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本科生毕业论文（设计）中期检查自查报告</w:t>
      </w:r>
      <w:r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》</w:t>
      </w:r>
      <w:r w:rsidR="008A4C87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（附件2）</w:t>
      </w:r>
      <w:r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。</w:t>
      </w:r>
    </w:p>
    <w:p w:rsidR="00FE5BFB" w:rsidRPr="006D505E" w:rsidRDefault="00FE5BFB" w:rsidP="008730C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textAlignment w:val="baseline"/>
        <w:rPr>
          <w:rFonts w:ascii="仿宋_GB2312" w:eastAsia="仿宋_GB2312" w:hAnsi="仿宋"/>
          <w:color w:val="302C30"/>
          <w:sz w:val="32"/>
          <w:szCs w:val="32"/>
          <w:bdr w:val="none" w:sz="0" w:space="0" w:color="auto" w:frame="1"/>
        </w:rPr>
      </w:pPr>
      <w:r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3</w:t>
      </w:r>
      <w:r w:rsidR="00AC4A84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、</w:t>
      </w:r>
      <w:r w:rsidR="0048065C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学校</w:t>
      </w:r>
      <w:r w:rsidR="00CB5B02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检查</w:t>
      </w:r>
      <w:r w:rsidR="0048065C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。</w:t>
      </w:r>
      <w:r w:rsidR="00AC4A84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学校</w:t>
      </w:r>
      <w:r w:rsidR="00ED1D09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根据情况从各学院抽调人员组成</w:t>
      </w:r>
      <w:r w:rsidR="005E675C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专家组，到</w:t>
      </w:r>
      <w:r w:rsidR="00647A0A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各</w:t>
      </w:r>
      <w:r w:rsidR="00ED1D09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学院</w:t>
      </w:r>
      <w:r w:rsidR="005E675C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进行</w:t>
      </w:r>
      <w:r w:rsidR="00647A0A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现场</w:t>
      </w:r>
      <w:r w:rsidR="005E675C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检查</w:t>
      </w:r>
      <w:r w:rsidR="00FE2AE0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（时间另行通知）</w:t>
      </w:r>
      <w:r w:rsidR="00AC4A84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。</w:t>
      </w:r>
    </w:p>
    <w:p w:rsidR="00AC4A84" w:rsidRPr="00DC3F53" w:rsidRDefault="00993949" w:rsidP="008730C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3"/>
        <w:textAlignment w:val="baseline"/>
        <w:rPr>
          <w:rFonts w:ascii="仿宋_GB2312" w:eastAsia="仿宋_GB2312"/>
          <w:b/>
          <w:bCs/>
          <w:sz w:val="32"/>
          <w:szCs w:val="32"/>
        </w:rPr>
      </w:pPr>
      <w:r w:rsidRPr="00DC3F53">
        <w:rPr>
          <w:rFonts w:ascii="仿宋_GB2312" w:eastAsia="仿宋_GB2312" w:hint="eastAsia"/>
          <w:b/>
          <w:bCs/>
          <w:sz w:val="32"/>
          <w:szCs w:val="32"/>
        </w:rPr>
        <w:t>（三）</w:t>
      </w:r>
      <w:r w:rsidR="00AC4A84" w:rsidRPr="00DC3F53">
        <w:rPr>
          <w:rFonts w:ascii="仿宋_GB2312" w:eastAsia="仿宋_GB2312" w:hint="eastAsia"/>
          <w:b/>
          <w:bCs/>
          <w:sz w:val="32"/>
          <w:szCs w:val="32"/>
        </w:rPr>
        <w:t>检查时间</w:t>
      </w:r>
      <w:r w:rsidR="00E270C2">
        <w:rPr>
          <w:rFonts w:ascii="仿宋_GB2312" w:eastAsia="仿宋_GB2312" w:hint="eastAsia"/>
          <w:b/>
          <w:bCs/>
          <w:sz w:val="32"/>
          <w:szCs w:val="32"/>
        </w:rPr>
        <w:t>及材料报送</w:t>
      </w:r>
    </w:p>
    <w:p w:rsidR="00C20E90" w:rsidRPr="006D505E" w:rsidRDefault="00FE2AE0" w:rsidP="008730C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textAlignment w:val="baseline"/>
        <w:rPr>
          <w:rFonts w:ascii="仿宋_GB2312" w:eastAsia="仿宋_GB2312" w:hAnsi="仿宋"/>
          <w:color w:val="302C30"/>
          <w:sz w:val="32"/>
          <w:szCs w:val="32"/>
          <w:bdr w:val="none" w:sz="0" w:space="0" w:color="auto" w:frame="1"/>
        </w:rPr>
      </w:pPr>
      <w:r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4</w:t>
      </w:r>
      <w:r w:rsidR="00C20E90" w:rsidRPr="00DC3F53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月</w:t>
      </w:r>
      <w:r w:rsidR="000224F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21</w:t>
      </w:r>
      <w:r w:rsidR="00C20E90" w:rsidRPr="00DC3F53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日前，</w:t>
      </w:r>
      <w:r w:rsidR="00717787" w:rsidRPr="00DC3F53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各</w:t>
      </w:r>
      <w:r w:rsidR="00717787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学院</w:t>
      </w:r>
      <w:r w:rsidR="00C20E90" w:rsidRPr="00DC3F53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完成</w:t>
      </w:r>
      <w:r w:rsidR="000224F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自查</w:t>
      </w:r>
      <w:r w:rsidR="00E270C2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，并将</w:t>
      </w:r>
      <w:r w:rsidR="00C20E90" w:rsidRPr="00DC3F53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签字盖章的纸质版《</w:t>
      </w:r>
      <w:r w:rsidR="00002B5F" w:rsidRPr="00002B5F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本科生毕业论文（设计）中期检查自查报告</w:t>
      </w:r>
      <w:r w:rsidR="00C20E90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》</w:t>
      </w:r>
      <w:r w:rsidR="000224F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1</w:t>
      </w:r>
      <w:r w:rsidR="00C20E90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份</w:t>
      </w:r>
      <w:r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，报送至</w:t>
      </w:r>
      <w:r w:rsidR="00E270C2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教务处</w:t>
      </w:r>
      <w:r w:rsidR="000224F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实</w:t>
      </w:r>
      <w:r w:rsidR="000224F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lastRenderedPageBreak/>
        <w:t>验实践教学管理科</w:t>
      </w:r>
      <w:r w:rsidR="00E270C2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（行政楼358室）</w:t>
      </w:r>
      <w:r w:rsidR="00E04E62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；相应电子版发送至shyglk@wfmc.edu.cn。</w:t>
      </w:r>
    </w:p>
    <w:p w:rsidR="00867837" w:rsidRPr="00DC3F53" w:rsidRDefault="00867837" w:rsidP="008730C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textAlignment w:val="baseline"/>
        <w:rPr>
          <w:rFonts w:ascii="仿宋_GB2312" w:eastAsia="仿宋_GB2312" w:hAnsi="仿宋"/>
          <w:color w:val="302C30"/>
          <w:sz w:val="32"/>
          <w:szCs w:val="32"/>
          <w:bdr w:val="none" w:sz="0" w:space="0" w:color="auto" w:frame="1"/>
        </w:rPr>
      </w:pPr>
      <w:r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各</w:t>
      </w:r>
      <w:r w:rsidR="00717787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学院</w:t>
      </w:r>
      <w:r w:rsidR="00052777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要将本科生毕业论文管理和督导</w:t>
      </w:r>
      <w:r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检查</w:t>
      </w:r>
      <w:r w:rsidR="00052777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工作</w:t>
      </w:r>
      <w:r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落到实处，</w:t>
      </w:r>
      <w:r w:rsidR="00052777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对发现的问题，及时整改，</w:t>
      </w:r>
      <w:r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真正起到检查与督促的作用，</w:t>
      </w:r>
      <w:r w:rsidR="000224F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切实</w:t>
      </w:r>
      <w:r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保证毕业论文质量。</w:t>
      </w:r>
    </w:p>
    <w:p w:rsidR="00E24CC8" w:rsidRPr="006D505E" w:rsidRDefault="00CD6318" w:rsidP="008730C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textAlignment w:val="baseline"/>
        <w:rPr>
          <w:rFonts w:ascii="仿宋_GB2312" w:eastAsia="仿宋_GB2312" w:hAnsi="仿宋"/>
          <w:color w:val="302C30"/>
          <w:sz w:val="32"/>
          <w:szCs w:val="32"/>
          <w:bdr w:val="none" w:sz="0" w:space="0" w:color="auto" w:frame="1"/>
        </w:rPr>
      </w:pPr>
      <w:r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未尽事宜，请及时联系。联系人：刘其涛</w:t>
      </w:r>
      <w:r w:rsidR="000224F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；</w:t>
      </w:r>
      <w:r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联系电话：8462262。</w:t>
      </w:r>
    </w:p>
    <w:p w:rsidR="005E675C" w:rsidRPr="008730C0" w:rsidRDefault="005E675C" w:rsidP="008730C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textAlignment w:val="baseline"/>
        <w:rPr>
          <w:rFonts w:ascii="仿宋_GB2312" w:eastAsia="仿宋_GB2312" w:hAnsi="仿宋"/>
          <w:color w:val="302C30"/>
          <w:sz w:val="32"/>
          <w:szCs w:val="32"/>
          <w:bdr w:val="none" w:sz="0" w:space="0" w:color="auto" w:frame="1"/>
        </w:rPr>
      </w:pPr>
    </w:p>
    <w:p w:rsidR="00052777" w:rsidRDefault="00DB78A3" w:rsidP="008730C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textAlignment w:val="baseline"/>
        <w:rPr>
          <w:rFonts w:ascii="仿宋_GB2312" w:eastAsia="仿宋_GB2312" w:hAnsi="仿宋"/>
          <w:color w:val="302C30"/>
          <w:sz w:val="32"/>
          <w:szCs w:val="32"/>
          <w:bdr w:val="none" w:sz="0" w:space="0" w:color="auto" w:frame="1"/>
        </w:rPr>
      </w:pPr>
      <w:r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附件:</w:t>
      </w:r>
    </w:p>
    <w:p w:rsidR="00052777" w:rsidRDefault="00052777" w:rsidP="008730C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textAlignment w:val="baseline"/>
        <w:rPr>
          <w:rFonts w:ascii="仿宋_GB2312" w:eastAsia="仿宋_GB2312" w:hAnsi="仿宋"/>
          <w:color w:val="302C30"/>
          <w:sz w:val="32"/>
          <w:szCs w:val="32"/>
          <w:bdr w:val="none" w:sz="0" w:space="0" w:color="auto" w:frame="1"/>
        </w:rPr>
      </w:pPr>
      <w:r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1、《</w:t>
      </w:r>
      <w:r w:rsidRPr="00797ED3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本科毕业论文（设计）抽检办法（试行）》</w:t>
      </w:r>
      <w:r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（</w:t>
      </w:r>
      <w:r w:rsidRPr="00797ED3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教督〔2020〕5号</w:t>
      </w:r>
      <w:r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）</w:t>
      </w:r>
    </w:p>
    <w:p w:rsidR="00DB78A3" w:rsidRPr="006D505E" w:rsidRDefault="00052777" w:rsidP="008730C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textAlignment w:val="baseline"/>
        <w:rPr>
          <w:rFonts w:ascii="仿宋_GB2312" w:eastAsia="仿宋_GB2312" w:hAnsi="仿宋"/>
          <w:color w:val="302C30"/>
          <w:sz w:val="32"/>
          <w:szCs w:val="32"/>
          <w:bdr w:val="none" w:sz="0" w:space="0" w:color="auto" w:frame="1"/>
        </w:rPr>
      </w:pPr>
      <w:r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2、</w:t>
      </w:r>
      <w:r w:rsidR="00002B5F" w:rsidRPr="00002B5F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本科生毕业论文（设计）中期检查自查报告</w:t>
      </w:r>
    </w:p>
    <w:p w:rsidR="00DB78A3" w:rsidRDefault="008450D5" w:rsidP="008730C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textAlignment w:val="baseline"/>
        <w:rPr>
          <w:rFonts w:ascii="仿宋_GB2312" w:eastAsia="仿宋_GB2312" w:hAnsi="仿宋"/>
          <w:color w:val="302C30"/>
          <w:sz w:val="32"/>
          <w:szCs w:val="32"/>
          <w:bdr w:val="none" w:sz="0" w:space="0" w:color="auto" w:frame="1"/>
        </w:rPr>
      </w:pPr>
      <w:r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 xml:space="preserve">                                      </w:t>
      </w:r>
    </w:p>
    <w:p w:rsidR="00917633" w:rsidRDefault="00917633" w:rsidP="008730C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textAlignment w:val="baseline"/>
        <w:rPr>
          <w:rFonts w:ascii="仿宋_GB2312" w:eastAsia="仿宋_GB2312" w:hAnsi="仿宋"/>
          <w:color w:val="302C30"/>
          <w:sz w:val="32"/>
          <w:szCs w:val="32"/>
          <w:bdr w:val="none" w:sz="0" w:space="0" w:color="auto" w:frame="1"/>
        </w:rPr>
      </w:pPr>
    </w:p>
    <w:p w:rsidR="00917633" w:rsidRDefault="00917633" w:rsidP="008730C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textAlignment w:val="baseline"/>
        <w:rPr>
          <w:rFonts w:ascii="仿宋_GB2312" w:eastAsia="仿宋_GB2312" w:hAnsi="仿宋"/>
          <w:color w:val="302C30"/>
          <w:sz w:val="32"/>
          <w:szCs w:val="32"/>
          <w:bdr w:val="none" w:sz="0" w:space="0" w:color="auto" w:frame="1"/>
        </w:rPr>
      </w:pPr>
    </w:p>
    <w:p w:rsidR="006D505E" w:rsidRPr="006D505E" w:rsidRDefault="00DB78A3" w:rsidP="008730C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textAlignment w:val="baseline"/>
        <w:rPr>
          <w:rFonts w:ascii="仿宋_GB2312" w:eastAsia="仿宋_GB2312" w:hAnsi="仿宋"/>
          <w:color w:val="302C30"/>
          <w:sz w:val="32"/>
          <w:szCs w:val="32"/>
          <w:bdr w:val="none" w:sz="0" w:space="0" w:color="auto" w:frame="1"/>
        </w:rPr>
      </w:pPr>
      <w:r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 xml:space="preserve">       </w:t>
      </w:r>
      <w:r w:rsidR="00FE2AE0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 xml:space="preserve">              </w:t>
      </w:r>
      <w:r w:rsidR="000E3737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 xml:space="preserve">                 </w:t>
      </w:r>
      <w:r w:rsidR="006D505E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教务处</w:t>
      </w:r>
    </w:p>
    <w:p w:rsidR="006D505E" w:rsidRPr="006D505E" w:rsidRDefault="008450D5" w:rsidP="008730C0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textAlignment w:val="baseline"/>
        <w:rPr>
          <w:rFonts w:ascii="仿宋_GB2312" w:eastAsia="仿宋_GB2312" w:hAnsi="仿宋"/>
          <w:color w:val="302C30"/>
          <w:sz w:val="32"/>
          <w:szCs w:val="32"/>
          <w:bdr w:val="none" w:sz="0" w:space="0" w:color="auto" w:frame="1"/>
        </w:rPr>
      </w:pPr>
      <w:r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 xml:space="preserve">  </w:t>
      </w:r>
      <w:r w:rsidR="00FE2AE0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 xml:space="preserve">                         </w:t>
      </w:r>
      <w:r w:rsidR="000E3737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 xml:space="preserve">       </w:t>
      </w:r>
      <w:r w:rsidR="006D505E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20</w:t>
      </w:r>
      <w:r w:rsidR="00993949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21</w:t>
      </w:r>
      <w:r w:rsidR="006D505E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年4月</w:t>
      </w:r>
      <w:r w:rsidR="00FE2AE0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8</w:t>
      </w:r>
      <w:r w:rsidR="006D505E" w:rsidRPr="006D505E">
        <w:rPr>
          <w:rFonts w:ascii="仿宋_GB2312" w:eastAsia="仿宋_GB2312" w:hAnsi="仿宋" w:hint="eastAsia"/>
          <w:color w:val="302C30"/>
          <w:sz w:val="32"/>
          <w:szCs w:val="32"/>
          <w:bdr w:val="none" w:sz="0" w:space="0" w:color="auto" w:frame="1"/>
        </w:rPr>
        <w:t>日</w:t>
      </w:r>
    </w:p>
    <w:sectPr w:rsidR="006D505E" w:rsidRPr="006D505E" w:rsidSect="008450D5">
      <w:pgSz w:w="11906" w:h="16838"/>
      <w:pgMar w:top="1588" w:right="1418" w:bottom="136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711" w:rsidRDefault="00AD4711" w:rsidP="00DA043C">
      <w:pPr>
        <w:spacing w:line="240" w:lineRule="auto"/>
      </w:pPr>
      <w:r>
        <w:separator/>
      </w:r>
    </w:p>
  </w:endnote>
  <w:endnote w:type="continuationSeparator" w:id="0">
    <w:p w:rsidR="00AD4711" w:rsidRDefault="00AD4711" w:rsidP="00DA043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711" w:rsidRDefault="00AD4711" w:rsidP="00DA043C">
      <w:pPr>
        <w:spacing w:line="240" w:lineRule="auto"/>
      </w:pPr>
      <w:r>
        <w:separator/>
      </w:r>
    </w:p>
  </w:footnote>
  <w:footnote w:type="continuationSeparator" w:id="0">
    <w:p w:rsidR="00AD4711" w:rsidRDefault="00AD4711" w:rsidP="00DA043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56F8"/>
    <w:rsid w:val="00002B5F"/>
    <w:rsid w:val="000224FE"/>
    <w:rsid w:val="00052777"/>
    <w:rsid w:val="000E3737"/>
    <w:rsid w:val="000F5490"/>
    <w:rsid w:val="00116261"/>
    <w:rsid w:val="00146819"/>
    <w:rsid w:val="001606BE"/>
    <w:rsid w:val="0016530C"/>
    <w:rsid w:val="001E5E8F"/>
    <w:rsid w:val="001F1B2B"/>
    <w:rsid w:val="00207C7E"/>
    <w:rsid w:val="00210DC1"/>
    <w:rsid w:val="00234B8A"/>
    <w:rsid w:val="002457B7"/>
    <w:rsid w:val="002720BD"/>
    <w:rsid w:val="002A6A8A"/>
    <w:rsid w:val="002B540A"/>
    <w:rsid w:val="002F085C"/>
    <w:rsid w:val="003238A3"/>
    <w:rsid w:val="0033461F"/>
    <w:rsid w:val="00335C0F"/>
    <w:rsid w:val="00335D2C"/>
    <w:rsid w:val="0033704E"/>
    <w:rsid w:val="00350FDD"/>
    <w:rsid w:val="003F46BA"/>
    <w:rsid w:val="00403CFC"/>
    <w:rsid w:val="00464707"/>
    <w:rsid w:val="0048065C"/>
    <w:rsid w:val="00484C80"/>
    <w:rsid w:val="00493A79"/>
    <w:rsid w:val="005070D7"/>
    <w:rsid w:val="00565D7E"/>
    <w:rsid w:val="005D6C4D"/>
    <w:rsid w:val="005E675C"/>
    <w:rsid w:val="00647A0A"/>
    <w:rsid w:val="006571D1"/>
    <w:rsid w:val="006D505E"/>
    <w:rsid w:val="00700684"/>
    <w:rsid w:val="00717787"/>
    <w:rsid w:val="007364DB"/>
    <w:rsid w:val="00797ED3"/>
    <w:rsid w:val="007A3945"/>
    <w:rsid w:val="007E1D21"/>
    <w:rsid w:val="008100CB"/>
    <w:rsid w:val="0082292C"/>
    <w:rsid w:val="00840DE3"/>
    <w:rsid w:val="008450D5"/>
    <w:rsid w:val="00867837"/>
    <w:rsid w:val="008730C0"/>
    <w:rsid w:val="008A4C87"/>
    <w:rsid w:val="00902338"/>
    <w:rsid w:val="00917633"/>
    <w:rsid w:val="00993949"/>
    <w:rsid w:val="009B026A"/>
    <w:rsid w:val="009E4D6D"/>
    <w:rsid w:val="00A634C0"/>
    <w:rsid w:val="00A75D8D"/>
    <w:rsid w:val="00AB56F8"/>
    <w:rsid w:val="00AC4A84"/>
    <w:rsid w:val="00AD4711"/>
    <w:rsid w:val="00B35F3B"/>
    <w:rsid w:val="00B714D2"/>
    <w:rsid w:val="00BF24C4"/>
    <w:rsid w:val="00BF5071"/>
    <w:rsid w:val="00BF5975"/>
    <w:rsid w:val="00C20E90"/>
    <w:rsid w:val="00C36991"/>
    <w:rsid w:val="00C64A96"/>
    <w:rsid w:val="00CB5B02"/>
    <w:rsid w:val="00CD6318"/>
    <w:rsid w:val="00CE1687"/>
    <w:rsid w:val="00D1394C"/>
    <w:rsid w:val="00D46F0A"/>
    <w:rsid w:val="00D93E1B"/>
    <w:rsid w:val="00DA043C"/>
    <w:rsid w:val="00DB1338"/>
    <w:rsid w:val="00DB27D8"/>
    <w:rsid w:val="00DB78A3"/>
    <w:rsid w:val="00DC3F53"/>
    <w:rsid w:val="00DE760E"/>
    <w:rsid w:val="00E04E62"/>
    <w:rsid w:val="00E24CC8"/>
    <w:rsid w:val="00E25B71"/>
    <w:rsid w:val="00E270C2"/>
    <w:rsid w:val="00EB70A7"/>
    <w:rsid w:val="00ED1D09"/>
    <w:rsid w:val="00EF6900"/>
    <w:rsid w:val="00F41B14"/>
    <w:rsid w:val="00F61C76"/>
    <w:rsid w:val="00FE2AE0"/>
    <w:rsid w:val="00FE3AFB"/>
    <w:rsid w:val="00FE5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96"/>
    <w:pPr>
      <w:widowControl w:val="0"/>
    </w:pPr>
  </w:style>
  <w:style w:type="paragraph" w:styleId="1">
    <w:name w:val="heading 1"/>
    <w:basedOn w:val="a"/>
    <w:link w:val="1Char"/>
    <w:uiPriority w:val="9"/>
    <w:qFormat/>
    <w:rsid w:val="00464707"/>
    <w:pPr>
      <w:widowControl/>
      <w:spacing w:before="100" w:beforeAutospacing="1" w:after="100" w:afterAutospacing="1" w:line="240" w:lineRule="auto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56F8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B56F8"/>
    <w:rPr>
      <w:b/>
      <w:bCs/>
    </w:rPr>
  </w:style>
  <w:style w:type="character" w:styleId="a5">
    <w:name w:val="Hyperlink"/>
    <w:basedOn w:val="a0"/>
    <w:uiPriority w:val="99"/>
    <w:semiHidden/>
    <w:unhideWhenUsed/>
    <w:rsid w:val="00AB56F8"/>
    <w:rPr>
      <w:color w:val="0000FF"/>
      <w:u w:val="single"/>
    </w:rPr>
  </w:style>
  <w:style w:type="paragraph" w:styleId="a6">
    <w:name w:val="header"/>
    <w:basedOn w:val="a"/>
    <w:link w:val="Char"/>
    <w:uiPriority w:val="99"/>
    <w:semiHidden/>
    <w:unhideWhenUsed/>
    <w:rsid w:val="00DA04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DA043C"/>
    <w:rPr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DA043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DA043C"/>
    <w:rPr>
      <w:sz w:val="18"/>
      <w:szCs w:val="18"/>
    </w:rPr>
  </w:style>
  <w:style w:type="character" w:customStyle="1" w:styleId="apple-converted-space">
    <w:name w:val="apple-converted-space"/>
    <w:basedOn w:val="a0"/>
    <w:rsid w:val="00DA043C"/>
  </w:style>
  <w:style w:type="paragraph" w:customStyle="1" w:styleId="western">
    <w:name w:val="western"/>
    <w:basedOn w:val="a"/>
    <w:rsid w:val="00D46F0A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464707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3</Pages>
  <Words>200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刘其涛</dc:creator>
  <cp:lastModifiedBy>刘其涛</cp:lastModifiedBy>
  <cp:revision>51</cp:revision>
  <dcterms:created xsi:type="dcterms:W3CDTF">2019-04-29T08:07:00Z</dcterms:created>
  <dcterms:modified xsi:type="dcterms:W3CDTF">2021-04-08T06:52:00Z</dcterms:modified>
</cp:coreProperties>
</file>